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16147D22"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4E876A15" w14:textId="77777777" w:rsidR="00905A6D" w:rsidRPr="00905A6D" w:rsidRDefault="00905A6D" w:rsidP="00905A6D">
      <w:pPr>
        <w:shd w:val="clear" w:color="auto" w:fill="FFFFFF"/>
        <w:spacing w:after="0" w:line="240" w:lineRule="auto"/>
        <w:rPr>
          <w:rFonts w:ascii="Arial" w:eastAsia="Times New Roman" w:hAnsi="Arial" w:cs="Arial"/>
          <w:color w:val="000000"/>
          <w:sz w:val="17"/>
          <w:szCs w:val="17"/>
        </w:rPr>
      </w:pPr>
      <w:r w:rsidRPr="00905A6D">
        <w:rPr>
          <w:rFonts w:ascii="Arial" w:eastAsia="Times New Roman" w:hAnsi="Arial" w:cs="Arial"/>
          <w:color w:val="000000"/>
          <w:sz w:val="17"/>
          <w:szCs w:val="17"/>
        </w:rPr>
        <w:t> </w:t>
      </w:r>
    </w:p>
    <w:p w14:paraId="5D671146" w14:textId="77777777" w:rsidR="00241A15" w:rsidRPr="00241A15" w:rsidRDefault="00241A15" w:rsidP="00241A15">
      <w:pPr>
        <w:shd w:val="clear" w:color="auto" w:fill="FFFFFF"/>
        <w:spacing w:after="0" w:line="240" w:lineRule="auto"/>
        <w:rPr>
          <w:rFonts w:ascii="Arial" w:eastAsia="Times New Roman" w:hAnsi="Arial" w:cs="Arial"/>
          <w:color w:val="000000"/>
          <w:sz w:val="17"/>
          <w:szCs w:val="17"/>
        </w:rPr>
      </w:pPr>
      <w:r w:rsidRPr="00241A15">
        <w:rPr>
          <w:rFonts w:ascii="Arial" w:eastAsia="Times New Roman" w:hAnsi="Arial" w:cs="Arial"/>
          <w:color w:val="000000"/>
          <w:sz w:val="17"/>
          <w:szCs w:val="17"/>
        </w:rPr>
        <w:t> </w:t>
      </w:r>
    </w:p>
    <w:p w14:paraId="5142978F"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32"/>
          <w:szCs w:val="32"/>
        </w:rPr>
        <w:t>PROJECT MANAGER</w:t>
      </w:r>
    </w:p>
    <w:p w14:paraId="02BD1D06"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2C0F1B04"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70C0"/>
          <w:sz w:val="24"/>
          <w:szCs w:val="24"/>
        </w:rPr>
        <w:t>CHICAGO DEPARTMENT OF AVIATION</w:t>
      </w:r>
    </w:p>
    <w:p w14:paraId="5A8C25E5"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70C0"/>
          <w:sz w:val="24"/>
          <w:szCs w:val="24"/>
        </w:rPr>
        <w:t>Commissioner’s Office</w:t>
      </w:r>
    </w:p>
    <w:p w14:paraId="4D96B0EF"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290EAC7F"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4"/>
          <w:szCs w:val="24"/>
        </w:rPr>
        <w:t>Number of Positions: 1</w:t>
      </w:r>
    </w:p>
    <w:p w14:paraId="32FC5EA7"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4"/>
          <w:szCs w:val="24"/>
        </w:rPr>
        <w:t xml:space="preserve">(Additional vacancies </w:t>
      </w:r>
      <w:proofErr w:type="gramStart"/>
      <w:r w:rsidRPr="00BB459F">
        <w:rPr>
          <w:rFonts w:ascii="Arial" w:eastAsia="Times New Roman" w:hAnsi="Arial" w:cs="Arial"/>
          <w:b/>
          <w:bCs/>
          <w:color w:val="000000"/>
          <w:sz w:val="24"/>
          <w:szCs w:val="24"/>
        </w:rPr>
        <w:t>possible pending budget approval</w:t>
      </w:r>
      <w:proofErr w:type="gramEnd"/>
      <w:r w:rsidRPr="00BB459F">
        <w:rPr>
          <w:rFonts w:ascii="Arial" w:eastAsia="Times New Roman" w:hAnsi="Arial" w:cs="Arial"/>
          <w:b/>
          <w:bCs/>
          <w:color w:val="000000"/>
          <w:sz w:val="24"/>
          <w:szCs w:val="24"/>
        </w:rPr>
        <w:t>)</w:t>
      </w:r>
    </w:p>
    <w:p w14:paraId="16C7F055"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FF0000"/>
          <w:sz w:val="24"/>
          <w:szCs w:val="24"/>
        </w:rPr>
        <w:t>Starting Salary: $89,112/year</w:t>
      </w:r>
    </w:p>
    <w:p w14:paraId="0F5BA12F"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4943334F"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bookmarkStart w:id="0" w:name="_Hlk170324062"/>
      <w:r w:rsidRPr="00BB459F">
        <w:rPr>
          <w:rFonts w:ascii="Arial" w:eastAsia="Times New Roman" w:hAnsi="Arial" w:cs="Arial"/>
          <w:b/>
          <w:bCs/>
          <w:color w:val="FF0000"/>
          <w:sz w:val="24"/>
          <w:szCs w:val="24"/>
        </w:rPr>
        <w:t>Applications for this position will be accepted from 7/13/26 until 11:59pm CDT on </w:t>
      </w:r>
      <w:r w:rsidRPr="00BB459F">
        <w:rPr>
          <w:rFonts w:ascii="Arial" w:eastAsia="Times New Roman" w:hAnsi="Arial" w:cs="Arial"/>
          <w:b/>
          <w:bCs/>
          <w:color w:val="FF0000"/>
          <w:sz w:val="24"/>
          <w:szCs w:val="24"/>
          <w:shd w:val="clear" w:color="auto" w:fill="00FF00"/>
        </w:rPr>
        <w:t>7/27/26</w:t>
      </w:r>
      <w:bookmarkEnd w:id="0"/>
    </w:p>
    <w:p w14:paraId="3214301F"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4B86E79C"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The Chicago Department of Aviation is seeking a Project Manager to support the Commissioner’s Office by leading, overseeing, and ensuring the successful delivery and management of municipal projects that are a part of a coordinated program to enhance City infrastructure, services, and programs.</w:t>
      </w:r>
    </w:p>
    <w:p w14:paraId="1170170E"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14311D39" w14:textId="77777777" w:rsidR="00BB459F" w:rsidRDefault="00BB459F" w:rsidP="00BB459F">
      <w:pPr>
        <w:shd w:val="clear" w:color="auto" w:fill="FFFFFF"/>
        <w:spacing w:after="0" w:line="240" w:lineRule="auto"/>
        <w:rPr>
          <w:rFonts w:ascii="Arial" w:eastAsia="Times New Roman" w:hAnsi="Arial" w:cs="Arial"/>
          <w:b/>
          <w:bCs/>
          <w:color w:val="000000"/>
          <w:sz w:val="20"/>
          <w:szCs w:val="20"/>
          <w:u w:val="single"/>
        </w:rPr>
      </w:pPr>
      <w:r w:rsidRPr="00BB459F">
        <w:rPr>
          <w:rFonts w:ascii="Arial" w:eastAsia="Times New Roman" w:hAnsi="Arial" w:cs="Arial"/>
          <w:b/>
          <w:bCs/>
          <w:color w:val="000000"/>
          <w:sz w:val="20"/>
          <w:szCs w:val="20"/>
          <w:u w:val="single"/>
        </w:rPr>
        <w:t>ESSENTIAL DUTIES</w:t>
      </w:r>
    </w:p>
    <w:p w14:paraId="70FB37DA"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p>
    <w:p w14:paraId="3B3AE2D5"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Helps to coordinate and manage project tasks and deliverables</w:t>
      </w:r>
    </w:p>
    <w:p w14:paraId="5D1CD806"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Manages the administrative staff in the Commissioner's office</w:t>
      </w:r>
    </w:p>
    <w:p w14:paraId="3698456F"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Responsible for creating plans, including setting targets for milestones, and adhering to deadlines</w:t>
      </w:r>
    </w:p>
    <w:p w14:paraId="0AAC7258"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Serves as a point of contact for the Commissioner’s office when multiple team members or sections are assigned to the same project to ensure team actions remain in synergy</w:t>
      </w:r>
    </w:p>
    <w:p w14:paraId="14AB443B"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Performs quality control on projects throughout development to maintain the standards expected</w:t>
      </w:r>
    </w:p>
    <w:p w14:paraId="09654FFF"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Manages deadlines and pushes the team to ensure timeliness</w:t>
      </w:r>
    </w:p>
    <w:p w14:paraId="0EBAA4D5"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Assists in the planning and implementation of projects</w:t>
      </w:r>
    </w:p>
    <w:p w14:paraId="295245E3"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Manages professional staff and directs the functions and operations of an organizational section or unit</w:t>
      </w:r>
    </w:p>
    <w:p w14:paraId="544FEC61"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Establishes and implements policies and procedures relating to section’s objectives</w:t>
      </w:r>
    </w:p>
    <w:p w14:paraId="192C3A0E"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Consults with staff and consultants to determine scope of services, budgets, establishes timelines, and implements processes to track and monitor the progress of projects and the accomplishment of key objectives</w:t>
      </w:r>
    </w:p>
    <w:p w14:paraId="50BBE561"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 xml:space="preserve">Functions as a specialized advisor to senior managers or functions as a technical specialist or expert level professional </w:t>
      </w:r>
      <w:proofErr w:type="gramStart"/>
      <w:r w:rsidRPr="00BB459F">
        <w:rPr>
          <w:rFonts w:ascii="Arial" w:eastAsia="Times New Roman" w:hAnsi="Arial" w:cs="Arial"/>
          <w:color w:val="000000"/>
          <w:sz w:val="20"/>
          <w:szCs w:val="20"/>
        </w:rPr>
        <w:t>in a given</w:t>
      </w:r>
      <w:proofErr w:type="gramEnd"/>
      <w:r w:rsidRPr="00BB459F">
        <w:rPr>
          <w:rFonts w:ascii="Arial" w:eastAsia="Times New Roman" w:hAnsi="Arial" w:cs="Arial"/>
          <w:color w:val="000000"/>
          <w:sz w:val="20"/>
          <w:szCs w:val="20"/>
        </w:rPr>
        <w:t xml:space="preserve"> profession, specific technical area or operational area</w:t>
      </w:r>
    </w:p>
    <w:p w14:paraId="535BA037"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Coordinates and administers department initiatives, departmental programs, and special projects of a complex and technical nature</w:t>
      </w:r>
    </w:p>
    <w:p w14:paraId="7D1E3FFC"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Assists in the implementation of new technologies and other necessary program initiatives</w:t>
      </w:r>
    </w:p>
    <w:p w14:paraId="0C8996DE"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Conducts administrative duties for the Commissioner and First Deputy Commissioner</w:t>
      </w:r>
    </w:p>
    <w:p w14:paraId="156D80EB"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Tracks and reports project progress</w:t>
      </w:r>
    </w:p>
    <w:p w14:paraId="24F768AD"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Performs other duties assigned</w:t>
      </w:r>
    </w:p>
    <w:p w14:paraId="42777C41" w14:textId="77777777" w:rsidR="00BB459F" w:rsidRPr="00BB459F" w:rsidRDefault="00BB459F" w:rsidP="00BB459F">
      <w:pPr>
        <w:shd w:val="clear" w:color="auto" w:fill="FFFFFF"/>
        <w:spacing w:after="0" w:line="240" w:lineRule="auto"/>
        <w:ind w:left="720" w:hanging="360"/>
        <w:rPr>
          <w:rFonts w:ascii="Arial" w:eastAsia="Times New Roman" w:hAnsi="Arial" w:cs="Arial"/>
          <w:color w:val="000000"/>
          <w:sz w:val="20"/>
          <w:szCs w:val="20"/>
        </w:rPr>
      </w:pPr>
      <w:r w:rsidRPr="00BB459F">
        <w:rPr>
          <w:rFonts w:ascii="Symbol" w:eastAsia="Times New Roman" w:hAnsi="Symbol" w:cs="Arial"/>
          <w:color w:val="000000"/>
          <w:sz w:val="20"/>
          <w:szCs w:val="20"/>
        </w:rPr>
        <w:t>·</w:t>
      </w:r>
      <w:r w:rsidRPr="00BB459F">
        <w:rPr>
          <w:rFonts w:ascii="Times New Roman" w:eastAsia="Times New Roman" w:hAnsi="Times New Roman" w:cs="Times New Roman"/>
          <w:color w:val="000000"/>
          <w:sz w:val="14"/>
          <w:szCs w:val="14"/>
        </w:rPr>
        <w:t>         </w:t>
      </w:r>
      <w:r w:rsidRPr="00BB459F">
        <w:rPr>
          <w:rFonts w:ascii="Arial" w:eastAsia="Times New Roman" w:hAnsi="Arial" w:cs="Arial"/>
          <w:color w:val="000000"/>
          <w:sz w:val="20"/>
          <w:szCs w:val="20"/>
        </w:rPr>
        <w:t>Must be able to pivot, multi-task, and must be able to keep matters confidential</w:t>
      </w:r>
    </w:p>
    <w:p w14:paraId="7CE6A76C" w14:textId="77777777" w:rsidR="00BB459F" w:rsidRPr="00BB459F" w:rsidRDefault="00BB459F" w:rsidP="00BB459F">
      <w:pPr>
        <w:shd w:val="clear" w:color="auto" w:fill="FFFFFF"/>
        <w:spacing w:after="0" w:line="240" w:lineRule="auto"/>
        <w:ind w:left="720"/>
        <w:rPr>
          <w:rFonts w:ascii="Arial" w:eastAsia="Times New Roman" w:hAnsi="Arial" w:cs="Arial"/>
          <w:color w:val="000000"/>
          <w:sz w:val="20"/>
          <w:szCs w:val="20"/>
        </w:rPr>
      </w:pPr>
      <w:r w:rsidRPr="00BB459F">
        <w:rPr>
          <w:rFonts w:ascii="Arial" w:eastAsia="Times New Roman" w:hAnsi="Arial" w:cs="Arial"/>
          <w:color w:val="000000"/>
          <w:sz w:val="20"/>
          <w:szCs w:val="20"/>
        </w:rPr>
        <w:lastRenderedPageBreak/>
        <w:t> </w:t>
      </w:r>
    </w:p>
    <w:p w14:paraId="37B1C3F6" w14:textId="77777777" w:rsidR="00BB459F" w:rsidRDefault="00BB459F" w:rsidP="00BB459F">
      <w:pPr>
        <w:shd w:val="clear" w:color="auto" w:fill="FFFFFF"/>
        <w:spacing w:after="0" w:line="240" w:lineRule="auto"/>
        <w:jc w:val="center"/>
        <w:rPr>
          <w:rFonts w:ascii="Arial" w:eastAsia="Times New Roman" w:hAnsi="Arial" w:cs="Arial"/>
          <w:i/>
          <w:iCs/>
          <w:color w:val="000000"/>
          <w:sz w:val="20"/>
          <w:szCs w:val="20"/>
        </w:rPr>
      </w:pPr>
      <w:r w:rsidRPr="00BB459F">
        <w:rPr>
          <w:rFonts w:ascii="Arial" w:eastAsia="Times New Roman" w:hAnsi="Arial" w:cs="Arial"/>
          <w:i/>
          <w:iCs/>
          <w:color w:val="000000"/>
          <w:sz w:val="20"/>
          <w:szCs w:val="20"/>
        </w:rPr>
        <w:t>Additional duties may be required for this position</w:t>
      </w:r>
    </w:p>
    <w:p w14:paraId="7716D26C"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p>
    <w:p w14:paraId="39B7733C"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4DCC877C"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b/>
          <w:bCs/>
          <w:color w:val="000000"/>
          <w:sz w:val="20"/>
          <w:szCs w:val="20"/>
        </w:rPr>
        <w:t>Location:          </w:t>
      </w:r>
      <w:r w:rsidRPr="00BB459F">
        <w:rPr>
          <w:rFonts w:ascii="Arial" w:eastAsia="Times New Roman" w:hAnsi="Arial" w:cs="Arial"/>
          <w:color w:val="000000"/>
          <w:sz w:val="20"/>
          <w:szCs w:val="20"/>
        </w:rPr>
        <w:t>CDA Offices</w:t>
      </w:r>
    </w:p>
    <w:p w14:paraId="3A766CD9"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b/>
          <w:bCs/>
          <w:color w:val="000000"/>
          <w:sz w:val="20"/>
          <w:szCs w:val="20"/>
        </w:rPr>
        <w:t>Days:    </w:t>
      </w:r>
      <w:r w:rsidRPr="00BB459F">
        <w:rPr>
          <w:rFonts w:ascii="Arial" w:eastAsia="Times New Roman" w:hAnsi="Arial" w:cs="Arial"/>
          <w:color w:val="000000"/>
          <w:sz w:val="20"/>
          <w:szCs w:val="20"/>
        </w:rPr>
        <w:t>            Monday-Friday</w:t>
      </w:r>
    </w:p>
    <w:p w14:paraId="6C3AA1A3"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b/>
          <w:bCs/>
          <w:color w:val="000000"/>
          <w:sz w:val="20"/>
          <w:szCs w:val="20"/>
        </w:rPr>
        <w:t>Hours:</w:t>
      </w:r>
      <w:r w:rsidRPr="00BB459F">
        <w:rPr>
          <w:rFonts w:ascii="Arial" w:eastAsia="Times New Roman" w:hAnsi="Arial" w:cs="Arial"/>
          <w:color w:val="000000"/>
          <w:sz w:val="20"/>
          <w:szCs w:val="20"/>
        </w:rPr>
        <w:t xml:space="preserve">              8:30 AM to 4:30 PM (May be required to work </w:t>
      </w:r>
      <w:proofErr w:type="gramStart"/>
      <w:r w:rsidRPr="00BB459F">
        <w:rPr>
          <w:rFonts w:ascii="Arial" w:eastAsia="Times New Roman" w:hAnsi="Arial" w:cs="Arial"/>
          <w:color w:val="000000"/>
          <w:sz w:val="20"/>
          <w:szCs w:val="20"/>
        </w:rPr>
        <w:t>late</w:t>
      </w:r>
      <w:proofErr w:type="gramEnd"/>
      <w:r w:rsidRPr="00BB459F">
        <w:rPr>
          <w:rFonts w:ascii="Arial" w:eastAsia="Times New Roman" w:hAnsi="Arial" w:cs="Arial"/>
          <w:color w:val="000000"/>
          <w:sz w:val="20"/>
          <w:szCs w:val="20"/>
        </w:rPr>
        <w:t xml:space="preserve"> </w:t>
      </w:r>
      <w:proofErr w:type="gramStart"/>
      <w:r w:rsidRPr="00BB459F">
        <w:rPr>
          <w:rFonts w:ascii="Arial" w:eastAsia="Times New Roman" w:hAnsi="Arial" w:cs="Arial"/>
          <w:color w:val="000000"/>
          <w:sz w:val="20"/>
          <w:szCs w:val="20"/>
        </w:rPr>
        <w:t>nights</w:t>
      </w:r>
      <w:proofErr w:type="gramEnd"/>
      <w:r w:rsidRPr="00BB459F">
        <w:rPr>
          <w:rFonts w:ascii="Arial" w:eastAsia="Times New Roman" w:hAnsi="Arial" w:cs="Arial"/>
          <w:color w:val="000000"/>
          <w:sz w:val="20"/>
          <w:szCs w:val="20"/>
        </w:rPr>
        <w:t xml:space="preserve"> and weekends)</w:t>
      </w:r>
    </w:p>
    <w:p w14:paraId="2057DE22"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65F171D3"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0"/>
          <w:szCs w:val="20"/>
        </w:rPr>
        <w:t>THIS POSITION IS EXEMPT FROM THE CAREER SERVICE</w:t>
      </w:r>
    </w:p>
    <w:p w14:paraId="7AA8A3AF" w14:textId="77777777" w:rsidR="00BB459F" w:rsidRPr="00BB459F" w:rsidRDefault="00BB459F" w:rsidP="00BB459F">
      <w:pPr>
        <w:shd w:val="clear" w:color="auto" w:fill="FFFFFF"/>
        <w:spacing w:after="0" w:line="240" w:lineRule="auto"/>
        <w:rPr>
          <w:rFonts w:ascii="Arial" w:eastAsia="Times New Roman" w:hAnsi="Arial" w:cs="Arial"/>
          <w:color w:val="000000"/>
          <w:sz w:val="17"/>
          <w:szCs w:val="17"/>
        </w:rPr>
      </w:pPr>
      <w:r w:rsidRPr="00BB459F">
        <w:rPr>
          <w:rFonts w:ascii="Arial" w:eastAsia="Times New Roman" w:hAnsi="Arial" w:cs="Arial"/>
          <w:color w:val="000000"/>
          <w:sz w:val="17"/>
          <w:szCs w:val="17"/>
        </w:rPr>
        <w:t> </w:t>
      </w:r>
    </w:p>
    <w:p w14:paraId="329C7054" w14:textId="77777777" w:rsidR="00BB459F" w:rsidRPr="00BB459F" w:rsidRDefault="00BB459F" w:rsidP="00BB459F">
      <w:pPr>
        <w:shd w:val="clear" w:color="auto" w:fill="FFFFFF"/>
        <w:spacing w:after="0" w:line="240" w:lineRule="auto"/>
        <w:outlineLvl w:val="1"/>
        <w:rPr>
          <w:rFonts w:ascii="Arial" w:eastAsia="Times New Roman" w:hAnsi="Arial" w:cs="Arial"/>
          <w:b/>
          <w:bCs/>
          <w:color w:val="000000"/>
          <w:sz w:val="17"/>
          <w:szCs w:val="17"/>
        </w:rPr>
      </w:pPr>
      <w:r w:rsidRPr="00BB459F">
        <w:rPr>
          <w:rFonts w:ascii="Arial" w:eastAsia="Times New Roman" w:hAnsi="Arial" w:cs="Arial"/>
          <w:b/>
          <w:bCs/>
          <w:color w:val="000000"/>
          <w:sz w:val="20"/>
          <w:szCs w:val="20"/>
        </w:rPr>
        <w:t>Qualifications</w:t>
      </w:r>
    </w:p>
    <w:p w14:paraId="368E14D1" w14:textId="77777777" w:rsidR="00BB459F" w:rsidRPr="00BB459F" w:rsidRDefault="00BB459F" w:rsidP="00BB459F">
      <w:pPr>
        <w:shd w:val="clear" w:color="auto" w:fill="FFFFFF"/>
        <w:spacing w:after="0" w:line="240" w:lineRule="auto"/>
        <w:rPr>
          <w:rFonts w:ascii="Times New Roman" w:eastAsia="Times New Roman" w:hAnsi="Times New Roman" w:cs="Times New Roman"/>
          <w:sz w:val="20"/>
          <w:szCs w:val="20"/>
        </w:rPr>
      </w:pPr>
      <w:r w:rsidRPr="00BB459F">
        <w:rPr>
          <w:rFonts w:ascii="Arial" w:eastAsia="Times New Roman" w:hAnsi="Arial" w:cs="Arial"/>
          <w:color w:val="000000"/>
          <w:sz w:val="17"/>
          <w:szCs w:val="17"/>
        </w:rPr>
        <w:t> </w:t>
      </w:r>
    </w:p>
    <w:p w14:paraId="03C168A7" w14:textId="77777777" w:rsidR="00BB459F" w:rsidRPr="00BB459F" w:rsidRDefault="00BB459F" w:rsidP="00BB459F">
      <w:pPr>
        <w:shd w:val="clear" w:color="auto" w:fill="FFFFFF"/>
        <w:spacing w:after="0" w:line="240" w:lineRule="auto"/>
        <w:rPr>
          <w:rFonts w:ascii="Times New Roman" w:eastAsia="Times New Roman" w:hAnsi="Times New Roman" w:cs="Times New Roman"/>
          <w:sz w:val="24"/>
          <w:szCs w:val="24"/>
        </w:rPr>
      </w:pPr>
      <w:r w:rsidRPr="00BB459F">
        <w:rPr>
          <w:rFonts w:ascii="Arial" w:eastAsia="Times New Roman" w:hAnsi="Arial" w:cs="Arial"/>
          <w:color w:val="000000"/>
          <w:sz w:val="20"/>
          <w:szCs w:val="20"/>
        </w:rPr>
        <w:t>• Nine (9) years of work experience in project management or program coordination, </w:t>
      </w:r>
      <w:r w:rsidRPr="00BB459F">
        <w:rPr>
          <w:rFonts w:ascii="Arial" w:eastAsia="Times New Roman" w:hAnsi="Arial" w:cs="Arial"/>
          <w:b/>
          <w:bCs/>
          <w:color w:val="000000"/>
          <w:sz w:val="20"/>
          <w:szCs w:val="20"/>
        </w:rPr>
        <w:t>OR</w:t>
      </w:r>
    </w:p>
    <w:p w14:paraId="2DD8702A"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Graduation from an accredited college with an Associate’s degree PLUS seven (7) years of project management or program coordination work experience, </w:t>
      </w:r>
      <w:r w:rsidRPr="00BB459F">
        <w:rPr>
          <w:rFonts w:ascii="Arial" w:eastAsia="Times New Roman" w:hAnsi="Arial" w:cs="Arial"/>
          <w:b/>
          <w:bCs/>
          <w:color w:val="000000"/>
          <w:sz w:val="20"/>
          <w:szCs w:val="20"/>
        </w:rPr>
        <w:t>OR</w:t>
      </w:r>
    </w:p>
    <w:p w14:paraId="6353B626"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Graduation from an accredited college or university with a Bachelor's PLUS five (5) years of project management or program coordination work experience, </w:t>
      </w:r>
      <w:r w:rsidRPr="00BB459F">
        <w:rPr>
          <w:rFonts w:ascii="Arial" w:eastAsia="Times New Roman" w:hAnsi="Arial" w:cs="Arial"/>
          <w:b/>
          <w:bCs/>
          <w:color w:val="000000"/>
          <w:sz w:val="20"/>
          <w:szCs w:val="20"/>
        </w:rPr>
        <w:t>OR</w:t>
      </w:r>
    </w:p>
    <w:p w14:paraId="1D7FC72B"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Graduation from an accredited college or university with a Master’s degree or higher PLUS four (4) years of project management or program coordination work experience</w:t>
      </w:r>
    </w:p>
    <w:p w14:paraId="4A087DA9"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42C98959" w14:textId="77777777" w:rsidR="00BB459F" w:rsidRPr="00BB459F" w:rsidRDefault="00BB459F" w:rsidP="00BB459F">
      <w:pPr>
        <w:shd w:val="clear" w:color="auto" w:fill="FFFFFF"/>
        <w:spacing w:before="100" w:beforeAutospacing="1" w:after="100" w:afterAutospacing="1" w:line="240" w:lineRule="auto"/>
        <w:rPr>
          <w:rFonts w:ascii="Arial" w:eastAsia="Times New Roman" w:hAnsi="Arial" w:cs="Arial"/>
          <w:color w:val="000000"/>
          <w:sz w:val="20"/>
          <w:szCs w:val="20"/>
        </w:rPr>
      </w:pPr>
      <w:r w:rsidRPr="00BB459F">
        <w:rPr>
          <w:rFonts w:ascii="Arial" w:eastAsia="Times New Roman" w:hAnsi="Arial" w:cs="Arial"/>
          <w:b/>
          <w:bCs/>
          <w:color w:val="000000"/>
          <w:sz w:val="20"/>
          <w:szCs w:val="20"/>
          <w:u w:val="single"/>
          <w:shd w:val="clear" w:color="auto" w:fill="FFFF00"/>
        </w:rPr>
        <w:t>The candidate selected for hire must pass an airport background check and a Security Threat Assessment (STA)</w:t>
      </w:r>
    </w:p>
    <w:p w14:paraId="48A6E3B6"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457AA8CA"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b/>
          <w:bCs/>
          <w:color w:val="000000"/>
          <w:sz w:val="20"/>
          <w:szCs w:val="20"/>
          <w:u w:val="single"/>
        </w:rPr>
        <w:t>SELECTION REQUIREMENTS</w:t>
      </w:r>
    </w:p>
    <w:p w14:paraId="0DAA27E6"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r w:rsidRPr="00BB459F">
        <w:rPr>
          <w:rFonts w:ascii="Arial" w:eastAsia="Times New Roman" w:hAnsi="Arial" w:cs="Arial"/>
          <w:color w:val="000000"/>
          <w:sz w:val="20"/>
          <w:szCs w:val="20"/>
        </w:rPr>
        <w:t>This position requires applicants to complete an interview.  The interviewed candidate(s) possessing the qualifications best suited to fulfill the responsibilities of the position will be selected.</w:t>
      </w:r>
    </w:p>
    <w:p w14:paraId="53C96637" w14:textId="77777777" w:rsidR="00BB459F" w:rsidRPr="00BB459F" w:rsidRDefault="00BB459F" w:rsidP="00BB459F">
      <w:pPr>
        <w:shd w:val="clear" w:color="auto" w:fill="FFFFFF"/>
        <w:spacing w:before="225" w:after="225" w:line="240" w:lineRule="auto"/>
        <w:jc w:val="both"/>
        <w:rPr>
          <w:rFonts w:ascii="Arial" w:eastAsia="Times New Roman" w:hAnsi="Arial" w:cs="Arial"/>
          <w:color w:val="000000"/>
          <w:sz w:val="20"/>
          <w:szCs w:val="20"/>
        </w:rPr>
      </w:pPr>
      <w:r w:rsidRPr="00BB459F">
        <w:rPr>
          <w:rFonts w:ascii="Arial" w:eastAsia="Times New Roman" w:hAnsi="Arial" w:cs="Arial"/>
          <w:b/>
          <w:bCs/>
          <w:color w:val="000000"/>
          <w:sz w:val="18"/>
          <w:szCs w:val="18"/>
        </w:rPr>
        <w:t>For Information on our employees benefits please visit our benefits website at:</w:t>
      </w:r>
    </w:p>
    <w:p w14:paraId="706326A4" w14:textId="77777777" w:rsidR="00BB459F" w:rsidRPr="00BB459F" w:rsidRDefault="00BB459F" w:rsidP="00BB459F">
      <w:pPr>
        <w:shd w:val="clear" w:color="auto" w:fill="FFFFFF"/>
        <w:spacing w:before="225" w:after="225" w:line="240" w:lineRule="auto"/>
        <w:jc w:val="both"/>
        <w:rPr>
          <w:rFonts w:ascii="Arial" w:eastAsia="Times New Roman" w:hAnsi="Arial" w:cs="Arial"/>
          <w:color w:val="000000"/>
          <w:sz w:val="20"/>
          <w:szCs w:val="20"/>
        </w:rPr>
      </w:pPr>
      <w:hyperlink r:id="rId9" w:history="1">
        <w:r w:rsidRPr="00BB459F">
          <w:rPr>
            <w:rFonts w:ascii="Arial" w:eastAsia="Times New Roman" w:hAnsi="Arial" w:cs="Arial"/>
            <w:b/>
            <w:bCs/>
            <w:color w:val="0000FF"/>
            <w:sz w:val="18"/>
            <w:szCs w:val="18"/>
            <w:u w:val="single"/>
          </w:rPr>
          <w:t>https://www.chicago.gov/city/en/depts/fin/benefits-office.html</w:t>
        </w:r>
      </w:hyperlink>
    </w:p>
    <w:p w14:paraId="26CE598A" w14:textId="77777777" w:rsidR="00BB459F" w:rsidRPr="00BB459F" w:rsidRDefault="00BB459F" w:rsidP="00BB459F">
      <w:pPr>
        <w:shd w:val="clear" w:color="auto" w:fill="FFFFFF"/>
        <w:spacing w:before="225" w:after="225" w:line="240" w:lineRule="auto"/>
        <w:jc w:val="both"/>
        <w:rPr>
          <w:rFonts w:ascii="Arial" w:eastAsia="Times New Roman" w:hAnsi="Arial" w:cs="Arial"/>
          <w:color w:val="000000"/>
          <w:sz w:val="20"/>
          <w:szCs w:val="20"/>
        </w:rPr>
      </w:pPr>
      <w:r w:rsidRPr="00BB459F">
        <w:rPr>
          <w:rFonts w:ascii="Arial" w:eastAsia="Times New Roman" w:hAnsi="Arial" w:cs="Arial"/>
          <w:b/>
          <w:bCs/>
          <w:color w:val="000000"/>
          <w:sz w:val="18"/>
          <w:szCs w:val="18"/>
        </w:rPr>
        <w:t>For Information on our salary and title structure visit our classifications website at:</w:t>
      </w:r>
    </w:p>
    <w:p w14:paraId="554DD5A1" w14:textId="77777777" w:rsidR="00BB459F" w:rsidRPr="00BB459F" w:rsidRDefault="00BB459F" w:rsidP="00BB459F">
      <w:pPr>
        <w:shd w:val="clear" w:color="auto" w:fill="FFFFFF"/>
        <w:spacing w:after="0" w:line="240" w:lineRule="auto"/>
        <w:rPr>
          <w:rFonts w:ascii="Arial" w:eastAsia="Times New Roman" w:hAnsi="Arial" w:cs="Arial"/>
          <w:color w:val="000000"/>
          <w:sz w:val="20"/>
          <w:szCs w:val="20"/>
        </w:rPr>
      </w:pPr>
      <w:hyperlink r:id="rId10" w:history="1">
        <w:r w:rsidRPr="00BB459F">
          <w:rPr>
            <w:rFonts w:ascii="Arial" w:eastAsia="Times New Roman" w:hAnsi="Arial" w:cs="Arial"/>
            <w:b/>
            <w:bCs/>
            <w:color w:val="0000FF"/>
            <w:sz w:val="20"/>
            <w:szCs w:val="20"/>
            <w:u w:val="single"/>
          </w:rPr>
          <w:t>https://my.chicago.gov/dam/intranet/documents/depts/dhr/INFORMATION/2026_Classification_and_Pay_Plan.pdf</w:t>
        </w:r>
      </w:hyperlink>
    </w:p>
    <w:p w14:paraId="26095ACE" w14:textId="77777777" w:rsidR="00BB459F" w:rsidRPr="00BB459F" w:rsidRDefault="00BB459F" w:rsidP="00BB459F">
      <w:pPr>
        <w:shd w:val="clear" w:color="auto" w:fill="FFFFFF"/>
        <w:spacing w:before="225" w:after="225" w:line="240" w:lineRule="auto"/>
        <w:jc w:val="both"/>
        <w:rPr>
          <w:rFonts w:ascii="Arial" w:eastAsia="Times New Roman" w:hAnsi="Arial" w:cs="Arial"/>
          <w:color w:val="000000"/>
          <w:sz w:val="20"/>
          <w:szCs w:val="20"/>
        </w:rPr>
      </w:pPr>
      <w:r w:rsidRPr="00BB459F">
        <w:rPr>
          <w:rFonts w:ascii="Arial" w:eastAsia="Times New Roman" w:hAnsi="Arial" w:cs="Arial"/>
          <w:b/>
          <w:bCs/>
          <w:color w:val="000000"/>
          <w:sz w:val="18"/>
          <w:szCs w:val="18"/>
        </w:rPr>
        <w:t>APPLICATION EVALUATION</w:t>
      </w:r>
      <w:proofErr w:type="gramStart"/>
      <w:r w:rsidRPr="00BB459F">
        <w:rPr>
          <w:rFonts w:ascii="Arial" w:eastAsia="Times New Roman" w:hAnsi="Arial" w:cs="Arial"/>
          <w:b/>
          <w:bCs/>
          <w:color w:val="000000"/>
          <w:sz w:val="18"/>
          <w:szCs w:val="18"/>
        </w:rPr>
        <w:t>:  </w:t>
      </w:r>
      <w:r w:rsidRPr="00BB459F">
        <w:rPr>
          <w:rFonts w:ascii="Arial" w:eastAsia="Times New Roman" w:hAnsi="Arial" w:cs="Arial"/>
          <w:color w:val="000000"/>
          <w:sz w:val="18"/>
          <w:szCs w:val="18"/>
        </w:rPr>
        <w:t>Initial</w:t>
      </w:r>
      <w:proofErr w:type="gramEnd"/>
      <w:r w:rsidRPr="00BB459F">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BB459F">
        <w:rPr>
          <w:rFonts w:ascii="Arial" w:eastAsia="Times New Roman" w:hAnsi="Arial" w:cs="Arial"/>
          <w:color w:val="000000"/>
          <w:sz w:val="18"/>
          <w:szCs w:val="18"/>
        </w:rPr>
        <w:t>any and all</w:t>
      </w:r>
      <w:proofErr w:type="gramEnd"/>
      <w:r w:rsidRPr="00BB459F">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4FED5818" w14:textId="77777777" w:rsidR="00BB459F" w:rsidRPr="00BB459F" w:rsidRDefault="00BB459F" w:rsidP="00BB459F">
      <w:pPr>
        <w:shd w:val="clear" w:color="auto" w:fill="FFFFFF"/>
        <w:spacing w:before="225" w:after="225" w:line="240" w:lineRule="auto"/>
        <w:jc w:val="both"/>
        <w:rPr>
          <w:rFonts w:ascii="Arial" w:eastAsia="Times New Roman" w:hAnsi="Arial" w:cs="Arial"/>
          <w:color w:val="000000"/>
          <w:sz w:val="20"/>
          <w:szCs w:val="20"/>
        </w:rPr>
      </w:pPr>
      <w:r w:rsidRPr="00BB459F">
        <w:rPr>
          <w:rFonts w:ascii="Arial" w:eastAsia="Times New Roman" w:hAnsi="Arial" w:cs="Arial"/>
          <w:b/>
          <w:bCs/>
          <w:color w:val="000000"/>
          <w:sz w:val="18"/>
          <w:szCs w:val="18"/>
        </w:rPr>
        <w:t>COMMITMENT TO DIVERSITY</w:t>
      </w:r>
      <w:proofErr w:type="gramStart"/>
      <w:r w:rsidRPr="00BB459F">
        <w:rPr>
          <w:rFonts w:ascii="Arial" w:eastAsia="Times New Roman" w:hAnsi="Arial" w:cs="Arial"/>
          <w:b/>
          <w:bCs/>
          <w:color w:val="000000"/>
          <w:sz w:val="18"/>
          <w:szCs w:val="18"/>
        </w:rPr>
        <w:t>:</w:t>
      </w:r>
      <w:r w:rsidRPr="00BB459F">
        <w:rPr>
          <w:rFonts w:ascii="Arial" w:eastAsia="Times New Roman" w:hAnsi="Arial" w:cs="Arial"/>
          <w:color w:val="000000"/>
          <w:sz w:val="18"/>
          <w:szCs w:val="18"/>
        </w:rPr>
        <w:t>  To</w:t>
      </w:r>
      <w:proofErr w:type="gramEnd"/>
      <w:r w:rsidRPr="00BB459F">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BB459F">
        <w:rPr>
          <w:rFonts w:ascii="Arial" w:eastAsia="Times New Roman" w:hAnsi="Arial" w:cs="Arial"/>
          <w:color w:val="000000"/>
          <w:sz w:val="18"/>
          <w:szCs w:val="18"/>
        </w:rPr>
        <w:t>to</w:t>
      </w:r>
      <w:proofErr w:type="gramEnd"/>
      <w:r w:rsidRPr="00BB459F">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BB459F">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BB459F">
        <w:rPr>
          <w:rFonts w:ascii="Arial" w:eastAsia="Times New Roman" w:hAnsi="Arial" w:cs="Arial"/>
          <w:b/>
          <w:bCs/>
          <w:color w:val="000000"/>
          <w:sz w:val="18"/>
          <w:szCs w:val="18"/>
        </w:rPr>
        <w:t> </w:t>
      </w:r>
      <w:r w:rsidRPr="00BB459F">
        <w:rPr>
          <w:rFonts w:ascii="Arial" w:eastAsia="Times New Roman" w:hAnsi="Arial" w:cs="Arial"/>
          <w:color w:val="000000"/>
          <w:sz w:val="18"/>
          <w:szCs w:val="18"/>
        </w:rPr>
        <w:t>To learn more about our hiring practices </w:t>
      </w:r>
      <w:hyperlink r:id="rId11" w:history="1">
        <w:r w:rsidRPr="00BB459F">
          <w:rPr>
            <w:rFonts w:ascii="Arial" w:eastAsia="Times New Roman" w:hAnsi="Arial" w:cs="Arial"/>
            <w:color w:val="0000FF"/>
            <w:sz w:val="18"/>
            <w:szCs w:val="18"/>
            <w:u w:val="single"/>
          </w:rPr>
          <w:t>click here.</w:t>
        </w:r>
        <w:r w:rsidRPr="00BB459F">
          <w:rPr>
            <w:rFonts w:ascii="Arial" w:eastAsia="Times New Roman" w:hAnsi="Arial" w:cs="Arial"/>
            <w:i/>
            <w:iCs/>
            <w:color w:val="0000FF"/>
            <w:sz w:val="20"/>
            <w:szCs w:val="20"/>
            <w:u w:val="single"/>
          </w:rPr>
          <w:t> </w:t>
        </w:r>
      </w:hyperlink>
      <w:r w:rsidRPr="00BB459F">
        <w:rPr>
          <w:rFonts w:ascii="Arial" w:eastAsia="Times New Roman" w:hAnsi="Arial" w:cs="Arial"/>
          <w:i/>
          <w:iCs/>
          <w:color w:val="000000"/>
          <w:sz w:val="20"/>
          <w:szCs w:val="20"/>
        </w:rPr>
        <w:t> </w:t>
      </w:r>
    </w:p>
    <w:p w14:paraId="5F596097" w14:textId="77777777" w:rsidR="00BB459F" w:rsidRPr="00BB459F" w:rsidRDefault="00BB459F" w:rsidP="00BB459F">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BB459F">
        <w:rPr>
          <w:rFonts w:ascii="Arial" w:eastAsia="Times New Roman" w:hAnsi="Arial" w:cs="Arial"/>
          <w:color w:val="000000"/>
          <w:sz w:val="20"/>
          <w:szCs w:val="20"/>
        </w:rPr>
        <w:t> </w:t>
      </w:r>
    </w:p>
    <w:p w14:paraId="51EB8C54" w14:textId="77777777" w:rsidR="00BB459F" w:rsidRDefault="00BB459F" w:rsidP="00BB459F">
      <w:pPr>
        <w:shd w:val="clear" w:color="auto" w:fill="FFFFFF"/>
        <w:spacing w:after="0" w:line="240" w:lineRule="auto"/>
        <w:jc w:val="center"/>
        <w:rPr>
          <w:rFonts w:ascii="Arial" w:eastAsia="Times New Roman" w:hAnsi="Arial" w:cs="Arial"/>
          <w:b/>
          <w:bCs/>
          <w:color w:val="000000"/>
          <w:sz w:val="20"/>
          <w:szCs w:val="20"/>
        </w:rPr>
      </w:pPr>
    </w:p>
    <w:p w14:paraId="69AC098B" w14:textId="77777777" w:rsidR="00BB459F" w:rsidRDefault="00BB459F" w:rsidP="00BB459F">
      <w:pPr>
        <w:shd w:val="clear" w:color="auto" w:fill="FFFFFF"/>
        <w:spacing w:after="0" w:line="240" w:lineRule="auto"/>
        <w:jc w:val="center"/>
        <w:rPr>
          <w:rFonts w:ascii="Arial" w:eastAsia="Times New Roman" w:hAnsi="Arial" w:cs="Arial"/>
          <w:b/>
          <w:bCs/>
          <w:color w:val="000000"/>
          <w:sz w:val="20"/>
          <w:szCs w:val="20"/>
        </w:rPr>
      </w:pPr>
    </w:p>
    <w:p w14:paraId="2A68BED1" w14:textId="77777777" w:rsidR="00BB459F" w:rsidRDefault="00BB459F" w:rsidP="00BB459F">
      <w:pPr>
        <w:shd w:val="clear" w:color="auto" w:fill="FFFFFF"/>
        <w:spacing w:after="0" w:line="240" w:lineRule="auto"/>
        <w:jc w:val="center"/>
        <w:rPr>
          <w:rFonts w:ascii="Arial" w:eastAsia="Times New Roman" w:hAnsi="Arial" w:cs="Arial"/>
          <w:b/>
          <w:bCs/>
          <w:color w:val="000000"/>
          <w:sz w:val="20"/>
          <w:szCs w:val="20"/>
        </w:rPr>
      </w:pPr>
    </w:p>
    <w:p w14:paraId="02DB72D3" w14:textId="07F70433"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0"/>
          <w:szCs w:val="20"/>
        </w:rPr>
        <w:lastRenderedPageBreak/>
        <w:t>ALL REFERENCES TO POLITICAL SPONSORSHIP OR RECOMMENDATION MUST BE OMITTED FROM ALL APPLICATION MATERIALS SUBMITTED FOR CITY EMPLOYMENT.</w:t>
      </w:r>
    </w:p>
    <w:p w14:paraId="37D0C6B2"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0"/>
          <w:szCs w:val="20"/>
        </w:rPr>
        <w:t> </w:t>
      </w:r>
    </w:p>
    <w:p w14:paraId="5F635D6D" w14:textId="77777777" w:rsidR="00BB459F" w:rsidRPr="00BB459F" w:rsidRDefault="00BB459F" w:rsidP="00BB459F">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0"/>
          <w:szCs w:val="20"/>
        </w:rPr>
        <w:t>The City of Chicago is an Equal Employment Opportunity, Military Friendly, and Fair Chance Employer.</w:t>
      </w:r>
    </w:p>
    <w:p w14:paraId="02040960"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0"/>
          <w:szCs w:val="20"/>
        </w:rPr>
        <w:t> </w:t>
      </w:r>
    </w:p>
    <w:p w14:paraId="6FE85521" w14:textId="77777777" w:rsidR="00BB459F" w:rsidRPr="00BB459F" w:rsidRDefault="00BB459F" w:rsidP="00BB459F">
      <w:pPr>
        <w:shd w:val="clear" w:color="auto" w:fill="FFFFFF"/>
        <w:spacing w:after="0" w:line="240" w:lineRule="auto"/>
        <w:jc w:val="center"/>
        <w:rPr>
          <w:rFonts w:ascii="Arial" w:eastAsia="Times New Roman" w:hAnsi="Arial" w:cs="Arial"/>
          <w:color w:val="000000"/>
          <w:sz w:val="20"/>
          <w:szCs w:val="20"/>
        </w:rPr>
      </w:pPr>
      <w:r w:rsidRPr="00BB459F">
        <w:rPr>
          <w:rFonts w:ascii="Arial" w:eastAsia="Times New Roman" w:hAnsi="Arial" w:cs="Arial"/>
          <w:b/>
          <w:bCs/>
          <w:color w:val="000000"/>
          <w:sz w:val="20"/>
          <w:szCs w:val="20"/>
        </w:rPr>
        <w:t>City of Chicago</w:t>
      </w:r>
    </w:p>
    <w:p w14:paraId="3F16C81B" w14:textId="77777777" w:rsidR="00BB459F" w:rsidRPr="00BB459F" w:rsidRDefault="00BB459F" w:rsidP="00BB459F">
      <w:pPr>
        <w:shd w:val="clear" w:color="auto" w:fill="FFFFFF"/>
        <w:spacing w:after="0" w:line="240" w:lineRule="auto"/>
        <w:jc w:val="center"/>
        <w:rPr>
          <w:rFonts w:ascii="Arial" w:eastAsia="Times New Roman" w:hAnsi="Arial" w:cs="Arial"/>
          <w:b/>
          <w:bCs/>
          <w:color w:val="000000"/>
          <w:sz w:val="20"/>
          <w:szCs w:val="20"/>
        </w:rPr>
      </w:pPr>
      <w:r w:rsidRPr="00BB459F">
        <w:rPr>
          <w:rFonts w:ascii="Arial" w:eastAsia="Times New Roman" w:hAnsi="Arial" w:cs="Arial"/>
          <w:b/>
          <w:bCs/>
          <w:color w:val="000000"/>
          <w:sz w:val="20"/>
          <w:szCs w:val="20"/>
        </w:rPr>
        <w:t>Brandon Johnson, Mayor</w:t>
      </w:r>
    </w:p>
    <w:p w14:paraId="7AAEE4E1" w14:textId="77777777" w:rsidR="008B712D" w:rsidRDefault="008B712D" w:rsidP="00794A21">
      <w:pPr>
        <w:shd w:val="clear" w:color="auto" w:fill="FFFFFF"/>
        <w:spacing w:after="0" w:line="240" w:lineRule="auto"/>
        <w:rPr>
          <w:rFonts w:ascii="Arial" w:eastAsia="Times New Roman" w:hAnsi="Arial" w:cs="Arial"/>
          <w:b/>
          <w:bCs/>
          <w:color w:val="000000"/>
          <w:sz w:val="17"/>
          <w:szCs w:val="17"/>
        </w:rPr>
      </w:pPr>
    </w:p>
    <w:p w14:paraId="6A0FA9E6" w14:textId="77777777" w:rsidR="00BB459F" w:rsidRDefault="00BB459F" w:rsidP="00794A21">
      <w:pPr>
        <w:shd w:val="clear" w:color="auto" w:fill="FFFFFF"/>
        <w:spacing w:after="0" w:line="240" w:lineRule="auto"/>
        <w:rPr>
          <w:rFonts w:ascii="Arial" w:eastAsia="Times New Roman" w:hAnsi="Arial" w:cs="Arial"/>
          <w:b/>
          <w:bCs/>
          <w:color w:val="000000"/>
          <w:sz w:val="17"/>
          <w:szCs w:val="17"/>
        </w:rPr>
      </w:pPr>
    </w:p>
    <w:p w14:paraId="74033191" w14:textId="77777777" w:rsidR="00BB459F" w:rsidRPr="00BB459F" w:rsidRDefault="00BB459F" w:rsidP="00794A21">
      <w:pPr>
        <w:shd w:val="clear" w:color="auto" w:fill="FFFFFF"/>
        <w:spacing w:after="0" w:line="240" w:lineRule="auto"/>
        <w:rPr>
          <w:rFonts w:ascii="Arial" w:eastAsia="Times New Roman" w:hAnsi="Arial" w:cs="Arial"/>
          <w:b/>
          <w:bCs/>
          <w:color w:val="000000"/>
          <w:sz w:val="17"/>
          <w:szCs w:val="17"/>
        </w:rPr>
      </w:pPr>
    </w:p>
    <w:p w14:paraId="78AAA647"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06B415C6"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5FA1FE2A" w14:textId="3D9B7004" w:rsidR="00241A15" w:rsidRPr="00917E1A" w:rsidRDefault="002D2DCE" w:rsidP="00917E1A">
      <w:pPr>
        <w:pStyle w:val="NormalWeb"/>
        <w:numPr>
          <w:ilvl w:val="0"/>
          <w:numId w:val="1"/>
        </w:numPr>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r w:rsidRPr="00905A6D">
        <w:rPr>
          <w:rFonts w:ascii="Arial" w:hAnsi="Arial" w:cs="Arial"/>
          <w:color w:val="242424"/>
          <w:sz w:val="22"/>
          <w:szCs w:val="22"/>
        </w:rPr>
        <w:t>Select the position</w:t>
      </w:r>
      <w:r w:rsidR="000214D1" w:rsidRPr="00905A6D">
        <w:rPr>
          <w:rFonts w:ascii="Arial" w:hAnsi="Arial" w:cs="Arial"/>
          <w:color w:val="242424"/>
          <w:sz w:val="22"/>
          <w:szCs w:val="22"/>
        </w:rPr>
        <w:t xml:space="preserve"> </w:t>
      </w:r>
      <w:r w:rsidR="004A1E52" w:rsidRPr="00905A6D">
        <w:rPr>
          <w:rFonts w:ascii="Arial" w:hAnsi="Arial" w:cs="Arial"/>
          <w:color w:val="242424"/>
          <w:sz w:val="22"/>
          <w:szCs w:val="22"/>
        </w:rPr>
        <w:t>–</w:t>
      </w:r>
      <w:r w:rsidR="00917E1A">
        <w:rPr>
          <w:rFonts w:ascii="Arial" w:hAnsi="Arial" w:cs="Arial"/>
          <w:color w:val="242424"/>
          <w:sz w:val="22"/>
          <w:szCs w:val="22"/>
        </w:rPr>
        <w:t xml:space="preserve"> </w:t>
      </w:r>
      <w:r w:rsidR="00917E1A" w:rsidRPr="00917E1A">
        <w:rPr>
          <w:rFonts w:ascii="Arial" w:hAnsi="Arial" w:cs="Arial"/>
          <w:b/>
          <w:bCs/>
          <w:color w:val="242424"/>
          <w:sz w:val="22"/>
          <w:szCs w:val="22"/>
        </w:rPr>
        <w:t xml:space="preserve">Project Manager – Commissioner’s Office </w:t>
      </w:r>
    </w:p>
    <w:p w14:paraId="78287206" w14:textId="77777777" w:rsidR="00905A6D" w:rsidRPr="00917E1A" w:rsidRDefault="00905A6D" w:rsidP="005B67BA">
      <w:pPr>
        <w:pStyle w:val="xmsonormal"/>
        <w:shd w:val="clear" w:color="auto" w:fill="FFFFFF"/>
        <w:spacing w:before="0" w:beforeAutospacing="0" w:after="0" w:afterAutospacing="0"/>
        <w:rPr>
          <w:rFonts w:ascii="Arial" w:hAnsi="Arial" w:cs="Arial"/>
          <w:b/>
          <w:bCs/>
          <w:color w:val="000000"/>
          <w:sz w:val="22"/>
          <w:szCs w:val="22"/>
          <w:bdr w:val="none" w:sz="0" w:space="0" w:color="auto" w:frame="1"/>
        </w:rPr>
      </w:pPr>
    </w:p>
    <w:p w14:paraId="25935B26" w14:textId="00FDAD83" w:rsidR="00BD4509" w:rsidRDefault="00BD4509"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67B8B58E" w14:textId="77777777" w:rsidR="00917E1A" w:rsidRPr="00917E1A" w:rsidRDefault="00917E1A" w:rsidP="00917E1A">
      <w:pPr>
        <w:pStyle w:val="xelementtoproof"/>
        <w:shd w:val="clear" w:color="auto" w:fill="FFFFFF"/>
        <w:spacing w:before="0" w:beforeAutospacing="0" w:after="0" w:afterAutospacing="0"/>
        <w:rPr>
          <w:rFonts w:ascii="Segoe UI" w:hAnsi="Segoe UI" w:cs="Segoe UI"/>
          <w:b/>
          <w:bCs/>
          <w:color w:val="242424"/>
          <w:sz w:val="22"/>
          <w:szCs w:val="22"/>
        </w:rPr>
      </w:pPr>
      <w:r w:rsidRPr="00917E1A">
        <w:rPr>
          <w:rFonts w:ascii="Arial" w:hAnsi="Arial" w:cs="Arial"/>
          <w:b/>
          <w:bCs/>
          <w:color w:val="000000"/>
          <w:sz w:val="22"/>
          <w:szCs w:val="22"/>
          <w:bdr w:val="none" w:sz="0" w:space="0" w:color="auto" w:frame="1"/>
        </w:rPr>
        <w:t>Project Manager - Commissioner's Office (O'Hare)</w:t>
      </w:r>
    </w:p>
    <w:p w14:paraId="3419FC80" w14:textId="77777777" w:rsidR="00917E1A" w:rsidRPr="00917E1A" w:rsidRDefault="00917E1A" w:rsidP="00917E1A">
      <w:pPr>
        <w:pStyle w:val="xelementtoproof"/>
        <w:shd w:val="clear" w:color="auto" w:fill="FFFFFF"/>
        <w:spacing w:before="0" w:beforeAutospacing="0" w:after="0" w:afterAutospacing="0"/>
        <w:rPr>
          <w:rFonts w:ascii="Segoe UI" w:hAnsi="Segoe UI" w:cs="Segoe UI"/>
          <w:b/>
          <w:bCs/>
          <w:color w:val="242424"/>
          <w:sz w:val="22"/>
          <w:szCs w:val="22"/>
        </w:rPr>
      </w:pPr>
      <w:r w:rsidRPr="00917E1A">
        <w:rPr>
          <w:rFonts w:ascii="Arial" w:hAnsi="Arial" w:cs="Arial"/>
          <w:b/>
          <w:bCs/>
          <w:color w:val="000000"/>
          <w:sz w:val="22"/>
          <w:szCs w:val="22"/>
          <w:bdr w:val="none" w:sz="0" w:space="0" w:color="auto" w:frame="1"/>
        </w:rPr>
        <w:t>$89,112.00</w:t>
      </w:r>
    </w:p>
    <w:p w14:paraId="63F89443" w14:textId="77777777" w:rsidR="00917E1A" w:rsidRPr="00917E1A" w:rsidRDefault="00917E1A" w:rsidP="00917E1A">
      <w:pPr>
        <w:pStyle w:val="xelementtoproof"/>
        <w:shd w:val="clear" w:color="auto" w:fill="FFFFFF"/>
        <w:spacing w:before="0" w:beforeAutospacing="0" w:after="0" w:afterAutospacing="0"/>
        <w:rPr>
          <w:rFonts w:ascii="Segoe UI" w:hAnsi="Segoe UI" w:cs="Segoe UI"/>
          <w:b/>
          <w:bCs/>
          <w:color w:val="242424"/>
          <w:sz w:val="22"/>
          <w:szCs w:val="22"/>
        </w:rPr>
      </w:pPr>
      <w:r w:rsidRPr="00917E1A">
        <w:rPr>
          <w:rFonts w:ascii="Arial" w:hAnsi="Arial" w:cs="Arial"/>
          <w:b/>
          <w:bCs/>
          <w:color w:val="000000"/>
          <w:sz w:val="22"/>
          <w:szCs w:val="22"/>
          <w:bdr w:val="none" w:sz="0" w:space="0" w:color="auto" w:frame="1"/>
        </w:rPr>
        <w:t>Job #416594</w:t>
      </w:r>
    </w:p>
    <w:p w14:paraId="525CBF68" w14:textId="77777777" w:rsidR="00917E1A" w:rsidRPr="00917E1A" w:rsidRDefault="00917E1A" w:rsidP="00917E1A">
      <w:pPr>
        <w:pStyle w:val="xelementtoproof"/>
        <w:shd w:val="clear" w:color="auto" w:fill="FFFFFF"/>
        <w:spacing w:before="0" w:beforeAutospacing="0" w:after="0" w:afterAutospacing="0"/>
        <w:rPr>
          <w:rFonts w:ascii="Segoe UI" w:hAnsi="Segoe UI" w:cs="Segoe UI"/>
          <w:b/>
          <w:bCs/>
          <w:color w:val="242424"/>
          <w:sz w:val="22"/>
          <w:szCs w:val="22"/>
        </w:rPr>
      </w:pPr>
      <w:r w:rsidRPr="00917E1A">
        <w:rPr>
          <w:rFonts w:ascii="Arial" w:hAnsi="Arial" w:cs="Arial"/>
          <w:b/>
          <w:bCs/>
          <w:color w:val="000000"/>
          <w:sz w:val="22"/>
          <w:szCs w:val="22"/>
          <w:bdr w:val="none" w:sz="0" w:space="0" w:color="auto" w:frame="1"/>
        </w:rPr>
        <w:t>07/13/26 - 07/27/26</w:t>
      </w:r>
    </w:p>
    <w:p w14:paraId="39C4C37D" w14:textId="77777777" w:rsidR="00917E1A" w:rsidRPr="005B67BA" w:rsidRDefault="00917E1A"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5D382DB9" w14:textId="77777777" w:rsidR="00BD4509" w:rsidRPr="005B67BA" w:rsidRDefault="00BD4509"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1EAC" w14:textId="77777777" w:rsidR="00EB0933" w:rsidRDefault="00EB0933" w:rsidP="007109F8">
      <w:pPr>
        <w:spacing w:after="0" w:line="240" w:lineRule="auto"/>
      </w:pPr>
      <w:r>
        <w:separator/>
      </w:r>
    </w:p>
  </w:endnote>
  <w:endnote w:type="continuationSeparator" w:id="0">
    <w:p w14:paraId="2519874B" w14:textId="77777777" w:rsidR="00EB0933" w:rsidRDefault="00EB0933"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ABFC" w14:textId="77777777" w:rsidR="00EB0933" w:rsidRDefault="00EB0933" w:rsidP="007109F8">
      <w:pPr>
        <w:spacing w:after="0" w:line="240" w:lineRule="auto"/>
      </w:pPr>
      <w:r>
        <w:separator/>
      </w:r>
    </w:p>
  </w:footnote>
  <w:footnote w:type="continuationSeparator" w:id="0">
    <w:p w14:paraId="553D2435" w14:textId="77777777" w:rsidR="00EB0933" w:rsidRDefault="00EB0933"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1F03F1"/>
    <w:rsid w:val="00200241"/>
    <w:rsid w:val="00230475"/>
    <w:rsid w:val="0023056C"/>
    <w:rsid w:val="00241A15"/>
    <w:rsid w:val="00246371"/>
    <w:rsid w:val="002671C3"/>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778F5"/>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40C3"/>
    <w:rsid w:val="00704FC9"/>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B712D"/>
    <w:rsid w:val="008C0889"/>
    <w:rsid w:val="008C3F71"/>
    <w:rsid w:val="008C484F"/>
    <w:rsid w:val="008C6518"/>
    <w:rsid w:val="008D446A"/>
    <w:rsid w:val="008E4218"/>
    <w:rsid w:val="008E5962"/>
    <w:rsid w:val="008E79A1"/>
    <w:rsid w:val="008F022B"/>
    <w:rsid w:val="008F488E"/>
    <w:rsid w:val="00905A6D"/>
    <w:rsid w:val="00905CB2"/>
    <w:rsid w:val="00906D5E"/>
    <w:rsid w:val="00915882"/>
    <w:rsid w:val="00917E1A"/>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84C17"/>
    <w:rsid w:val="00AA0170"/>
    <w:rsid w:val="00AA5FD2"/>
    <w:rsid w:val="00AB5EE7"/>
    <w:rsid w:val="00AB7975"/>
    <w:rsid w:val="00AC274C"/>
    <w:rsid w:val="00AD5CDB"/>
    <w:rsid w:val="00B11D9D"/>
    <w:rsid w:val="00B31D53"/>
    <w:rsid w:val="00B60509"/>
    <w:rsid w:val="00B73310"/>
    <w:rsid w:val="00B9175D"/>
    <w:rsid w:val="00B95F35"/>
    <w:rsid w:val="00BB1057"/>
    <w:rsid w:val="00BB459F"/>
    <w:rsid w:val="00BB68CB"/>
    <w:rsid w:val="00BB695E"/>
    <w:rsid w:val="00BC70A8"/>
    <w:rsid w:val="00BC7EBB"/>
    <w:rsid w:val="00BD403D"/>
    <w:rsid w:val="00BD4509"/>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B0933"/>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chicago.gov/dam/intranet/documents/depts/dhr/INFORMATION/2026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2026-07-13T13:50:00Z</dcterms:created>
  <dcterms:modified xsi:type="dcterms:W3CDTF">2026-07-13T13:50:00Z</dcterms:modified>
</cp:coreProperties>
</file>